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DD658F" w:rsidRDefault="008A13B3" w:rsidP="00CC4936">
      <w:pPr>
        <w:jc w:val="center"/>
        <w:outlineLvl w:val="0"/>
        <w:rPr>
          <w:b/>
        </w:rPr>
      </w:pPr>
      <w:r w:rsidRPr="00DD658F">
        <w:rPr>
          <w:b/>
        </w:rPr>
        <w:t>Заключение</w:t>
      </w:r>
    </w:p>
    <w:p w:rsidR="008A13B3" w:rsidRPr="00DD658F" w:rsidRDefault="008A13B3" w:rsidP="00CC4936">
      <w:pPr>
        <w:jc w:val="center"/>
        <w:outlineLvl w:val="0"/>
        <w:rPr>
          <w:b/>
          <w:iCs/>
        </w:rPr>
      </w:pPr>
      <w:r w:rsidRPr="00DD658F">
        <w:rPr>
          <w:b/>
        </w:rPr>
        <w:t>на</w:t>
      </w:r>
      <w:r w:rsidR="002B2A65" w:rsidRPr="00DD658F">
        <w:rPr>
          <w:b/>
        </w:rPr>
        <w:t xml:space="preserve"> проект решения </w:t>
      </w:r>
      <w:r w:rsidRPr="00DD658F">
        <w:rPr>
          <w:b/>
        </w:rPr>
        <w:t>сессии Нерюнгринского районного Совета депутатов</w:t>
      </w:r>
      <w:r w:rsidR="009348E1" w:rsidRPr="00DD658F">
        <w:rPr>
          <w:b/>
        </w:rPr>
        <w:t xml:space="preserve"> </w:t>
      </w:r>
      <w:r w:rsidR="00942C7A" w:rsidRPr="00DD658F">
        <w:rPr>
          <w:b/>
        </w:rPr>
        <w:t xml:space="preserve">«О внесении изменений  и дополнений в решение Нерюнгринского районного Совета депутатов от 22.09.2021 № 7-24 </w:t>
      </w:r>
      <w:r w:rsidR="009348E1" w:rsidRPr="00DD658F">
        <w:rPr>
          <w:b/>
        </w:rPr>
        <w:t>«</w:t>
      </w:r>
      <w:r w:rsidRPr="00DD658F">
        <w:rPr>
          <w:b/>
        </w:rPr>
        <w:t>О</w:t>
      </w:r>
      <w:r w:rsidR="009348E1" w:rsidRPr="00DD658F">
        <w:rPr>
          <w:b/>
        </w:rPr>
        <w:t xml:space="preserve">б утверждении </w:t>
      </w:r>
      <w:r w:rsidR="00002E46" w:rsidRPr="00DD658F">
        <w:rPr>
          <w:b/>
        </w:rPr>
        <w:t>п</w:t>
      </w:r>
      <w:r w:rsidR="009348E1" w:rsidRPr="00DD658F">
        <w:rPr>
          <w:b/>
        </w:rPr>
        <w:t>рогнозного плана  (программы) приватизации муниципального имущества муниципального образования «Нерюнгринский район» на 20</w:t>
      </w:r>
      <w:r w:rsidR="00355A63" w:rsidRPr="00DD658F">
        <w:rPr>
          <w:b/>
        </w:rPr>
        <w:t>22-2024</w:t>
      </w:r>
      <w:r w:rsidR="009348E1" w:rsidRPr="00DD658F">
        <w:rPr>
          <w:b/>
        </w:rPr>
        <w:t xml:space="preserve"> год</w:t>
      </w:r>
      <w:r w:rsidR="00355A63" w:rsidRPr="00DD658F">
        <w:rPr>
          <w:b/>
        </w:rPr>
        <w:t>ы</w:t>
      </w:r>
      <w:r w:rsidR="000B614A" w:rsidRPr="00DD658F">
        <w:rPr>
          <w:b/>
          <w:iCs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7662DE" w:rsidRPr="00DD658F" w:rsidRDefault="004F16FA" w:rsidP="002B2A65">
      <w:pPr>
        <w:spacing w:line="240" w:lineRule="atLeast"/>
        <w:jc w:val="both"/>
        <w:rPr>
          <w:b/>
        </w:rPr>
      </w:pPr>
      <w:r w:rsidRPr="00DD658F">
        <w:rPr>
          <w:b/>
        </w:rPr>
        <w:t>02</w:t>
      </w:r>
      <w:r w:rsidR="0060136F" w:rsidRPr="00DD658F">
        <w:rPr>
          <w:b/>
        </w:rPr>
        <w:t xml:space="preserve"> </w:t>
      </w:r>
      <w:r w:rsidRPr="00DD658F">
        <w:rPr>
          <w:b/>
        </w:rPr>
        <w:t>ноября</w:t>
      </w:r>
      <w:r w:rsidR="0060136F" w:rsidRPr="00DD658F">
        <w:rPr>
          <w:b/>
        </w:rPr>
        <w:t xml:space="preserve"> </w:t>
      </w:r>
      <w:r w:rsidR="009B6D7B" w:rsidRPr="00DD658F">
        <w:rPr>
          <w:b/>
        </w:rPr>
        <w:t>20</w:t>
      </w:r>
      <w:r w:rsidR="00355A63" w:rsidRPr="00DD658F">
        <w:rPr>
          <w:b/>
        </w:rPr>
        <w:t>2</w:t>
      </w:r>
      <w:r w:rsidR="0060136F" w:rsidRPr="00DD658F">
        <w:rPr>
          <w:b/>
        </w:rPr>
        <w:t>3</w:t>
      </w:r>
      <w:r w:rsidR="005B15AC" w:rsidRPr="00DD658F">
        <w:rPr>
          <w:b/>
        </w:rPr>
        <w:t xml:space="preserve"> </w:t>
      </w:r>
      <w:r w:rsidR="009B6D7B" w:rsidRPr="00DD658F">
        <w:rPr>
          <w:b/>
        </w:rPr>
        <w:t>г</w:t>
      </w:r>
      <w:r w:rsidR="008E24B7" w:rsidRPr="00DD658F">
        <w:rPr>
          <w:b/>
        </w:rPr>
        <w:t xml:space="preserve">ода       </w:t>
      </w:r>
      <w:r w:rsidR="000526C0" w:rsidRPr="00DD658F">
        <w:rPr>
          <w:b/>
        </w:rPr>
        <w:tab/>
      </w:r>
      <w:r w:rsidR="000526C0" w:rsidRPr="00DD658F">
        <w:rPr>
          <w:b/>
        </w:rPr>
        <w:tab/>
      </w:r>
      <w:r w:rsidR="000526C0" w:rsidRPr="00DD658F">
        <w:rPr>
          <w:b/>
        </w:rPr>
        <w:tab/>
      </w:r>
      <w:r w:rsidR="000526C0" w:rsidRPr="00DD658F">
        <w:rPr>
          <w:b/>
        </w:rPr>
        <w:tab/>
      </w:r>
      <w:r w:rsidR="000526C0" w:rsidRPr="00DD658F">
        <w:rPr>
          <w:b/>
        </w:rPr>
        <w:tab/>
      </w:r>
      <w:r w:rsidR="000526C0" w:rsidRPr="00DD658F">
        <w:rPr>
          <w:b/>
        </w:rPr>
        <w:tab/>
      </w:r>
      <w:r w:rsidR="000526C0" w:rsidRPr="00DD658F">
        <w:rPr>
          <w:b/>
        </w:rPr>
        <w:tab/>
      </w:r>
      <w:r w:rsidR="000526C0" w:rsidRPr="00DD658F">
        <w:rPr>
          <w:b/>
        </w:rPr>
        <w:tab/>
      </w:r>
      <w:r w:rsidR="0060136F" w:rsidRPr="00DD658F">
        <w:rPr>
          <w:b/>
        </w:rPr>
        <w:tab/>
      </w:r>
      <w:r w:rsidR="008E24B7" w:rsidRPr="00DD658F">
        <w:rPr>
          <w:b/>
        </w:rPr>
        <w:t xml:space="preserve">№ </w:t>
      </w:r>
      <w:r w:rsidRPr="00DD658F">
        <w:rPr>
          <w:b/>
        </w:rPr>
        <w:t>89</w:t>
      </w:r>
    </w:p>
    <w:p w:rsidR="005B15AC" w:rsidRDefault="005B15AC" w:rsidP="002B2A65">
      <w:pPr>
        <w:spacing w:line="240" w:lineRule="atLeast"/>
        <w:jc w:val="both"/>
      </w:pPr>
    </w:p>
    <w:p w:rsidR="000B614A" w:rsidRPr="00942C7A" w:rsidRDefault="000526C0" w:rsidP="0027701A">
      <w:pPr>
        <w:jc w:val="both"/>
        <w:outlineLvl w:val="0"/>
        <w:rPr>
          <w:iCs/>
        </w:rPr>
      </w:pPr>
      <w:r>
        <w:tab/>
      </w:r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</w:t>
      </w:r>
      <w:r w:rsidR="00B432F6" w:rsidRPr="00942C7A">
        <w:t>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="00B432F6" w:rsidRPr="00942C7A">
        <w:rPr>
          <w:b/>
        </w:rPr>
        <w:t>-</w:t>
      </w:r>
      <w:r w:rsidR="00B432F6" w:rsidRPr="00942C7A">
        <w:t>с</w:t>
      </w:r>
      <w:r w:rsidR="003D376A" w:rsidRPr="00942C7A">
        <w:t>че</w:t>
      </w:r>
      <w:r w:rsidR="00B432F6" w:rsidRPr="00942C7A">
        <w:t>тной палатой МО «Нерюнгринский район» проведена</w:t>
      </w:r>
      <w:r w:rsidR="000B614A" w:rsidRPr="00942C7A">
        <w:t xml:space="preserve"> финансово-экономическая</w:t>
      </w:r>
      <w:r w:rsidR="00B432F6" w:rsidRPr="00942C7A">
        <w:t xml:space="preserve"> экспертиза </w:t>
      </w:r>
      <w:r w:rsidR="009348E1" w:rsidRPr="00942C7A">
        <w:t xml:space="preserve">на проект решения Нерюнгринского районного Совета депутатов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348E1" w:rsidRPr="00942C7A">
        <w:rPr>
          <w:iCs/>
        </w:rPr>
        <w:t>.</w:t>
      </w:r>
    </w:p>
    <w:p w:rsidR="00305F0F" w:rsidRPr="00356920" w:rsidRDefault="005B15AC" w:rsidP="0027701A">
      <w:pPr>
        <w:autoSpaceDE w:val="0"/>
        <w:autoSpaceDN w:val="0"/>
        <w:adjustRightInd w:val="0"/>
        <w:jc w:val="both"/>
        <w:rPr>
          <w:bCs/>
        </w:rPr>
      </w:pPr>
      <w:r w:rsidRPr="00942C7A">
        <w:rPr>
          <w:bCs/>
        </w:rPr>
        <w:tab/>
      </w:r>
      <w:r w:rsidR="009348E1" w:rsidRPr="00942C7A">
        <w:rPr>
          <w:bCs/>
        </w:rPr>
        <w:t>При проведении экспертизы</w:t>
      </w:r>
      <w:r w:rsidR="009348E1" w:rsidRPr="00356920">
        <w:rPr>
          <w:bCs/>
        </w:rPr>
        <w:t xml:space="preserve"> и подготовки заключения использованы</w:t>
      </w:r>
      <w:r w:rsidR="004F16FA">
        <w:rPr>
          <w:bCs/>
        </w:rPr>
        <w:t xml:space="preserve"> </w:t>
      </w:r>
      <w:r w:rsidR="009348E1" w:rsidRPr="00356920">
        <w:rPr>
          <w:bCs/>
        </w:rPr>
        <w:t>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="009348E1"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03356A" w:rsidRPr="00942C7A" w:rsidRDefault="00305F0F" w:rsidP="00305F0F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986BF9">
        <w:t xml:space="preserve"> </w:t>
      </w:r>
      <w:r w:rsidRPr="00356920">
        <w:t xml:space="preserve">проект решения Нерюнгринского районного Совета депутатов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42C7A" w:rsidRPr="00942C7A">
        <w:rPr>
          <w:b/>
          <w:iCs/>
        </w:rPr>
        <w:t xml:space="preserve">  </w:t>
      </w:r>
      <w:r w:rsidR="0003356A" w:rsidRPr="00942C7A">
        <w:rPr>
          <w:iCs/>
        </w:rPr>
        <w:t>с пояснительной запиской;</w:t>
      </w:r>
    </w:p>
    <w:p w:rsidR="005B15AC" w:rsidRDefault="00842930" w:rsidP="00305F0F">
      <w:pPr>
        <w:autoSpaceDE w:val="0"/>
        <w:autoSpaceDN w:val="0"/>
        <w:adjustRightInd w:val="0"/>
        <w:jc w:val="both"/>
        <w:rPr>
          <w:iCs/>
        </w:rPr>
      </w:pPr>
      <w:r w:rsidRPr="00942C7A">
        <w:rPr>
          <w:iCs/>
        </w:rPr>
        <w:t>-</w:t>
      </w:r>
      <w:r w:rsidR="00942C7A">
        <w:rPr>
          <w:iCs/>
        </w:rPr>
        <w:t xml:space="preserve"> </w:t>
      </w:r>
      <w:r w:rsidRPr="00942C7A">
        <w:rPr>
          <w:iCs/>
        </w:rPr>
        <w:t>выписк</w:t>
      </w:r>
      <w:r w:rsidR="004F16FA">
        <w:rPr>
          <w:iCs/>
        </w:rPr>
        <w:t>а</w:t>
      </w:r>
      <w:r w:rsidRPr="00942C7A">
        <w:rPr>
          <w:iCs/>
        </w:rPr>
        <w:t xml:space="preserve"> из Реестра муниципального имущества, подтверждающ</w:t>
      </w:r>
      <w:r w:rsidR="004F16FA">
        <w:rPr>
          <w:iCs/>
        </w:rPr>
        <w:t>ая</w:t>
      </w:r>
      <w:r w:rsidRPr="00942C7A">
        <w:rPr>
          <w:iCs/>
        </w:rPr>
        <w:t xml:space="preserve"> нахождение</w:t>
      </w:r>
      <w:r>
        <w:rPr>
          <w:iCs/>
        </w:rPr>
        <w:t xml:space="preserve"> имущества, включенного в план </w:t>
      </w:r>
      <w:r w:rsidR="00C843F9">
        <w:rPr>
          <w:iCs/>
        </w:rPr>
        <w:t xml:space="preserve">(программу) приватизации в собственности </w:t>
      </w:r>
      <w:r>
        <w:rPr>
          <w:iCs/>
        </w:rPr>
        <w:t xml:space="preserve"> муниципального образования «Нерюнгринский район</w:t>
      </w:r>
      <w:r w:rsidR="005B15AC">
        <w:rPr>
          <w:iCs/>
        </w:rPr>
        <w:t>;</w:t>
      </w:r>
    </w:p>
    <w:p w:rsidR="00DF053C" w:rsidRDefault="00DF053C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942C7A">
        <w:rPr>
          <w:iCs/>
        </w:rPr>
        <w:t xml:space="preserve"> </w:t>
      </w:r>
      <w:r>
        <w:rPr>
          <w:iCs/>
        </w:rPr>
        <w:t>копи</w:t>
      </w:r>
      <w:r w:rsidR="004F16FA">
        <w:rPr>
          <w:iCs/>
        </w:rPr>
        <w:t>я</w:t>
      </w:r>
      <w:r>
        <w:rPr>
          <w:iCs/>
        </w:rPr>
        <w:t xml:space="preserve"> предложени</w:t>
      </w:r>
      <w:r w:rsidR="004F16FA">
        <w:rPr>
          <w:iCs/>
        </w:rPr>
        <w:t>я</w:t>
      </w:r>
      <w:r>
        <w:rPr>
          <w:iCs/>
        </w:rPr>
        <w:t xml:space="preserve"> о включении в прогнозный план (программу) приватизации, направленн</w:t>
      </w:r>
      <w:r w:rsidR="004F16FA">
        <w:rPr>
          <w:iCs/>
        </w:rPr>
        <w:t>ое</w:t>
      </w:r>
      <w:r>
        <w:rPr>
          <w:iCs/>
        </w:rPr>
        <w:t xml:space="preserve"> главе муниципального об</w:t>
      </w:r>
      <w:r w:rsidR="005B15AC">
        <w:rPr>
          <w:iCs/>
        </w:rPr>
        <w:t>разования «Нерюнгринский район»;</w:t>
      </w:r>
    </w:p>
    <w:p w:rsidR="005B15AC" w:rsidRDefault="005B15AC" w:rsidP="006900B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942C7A">
        <w:rPr>
          <w:iCs/>
        </w:rPr>
        <w:t>иные документы</w:t>
      </w:r>
      <w:r w:rsidR="00DD658F">
        <w:rPr>
          <w:iCs/>
        </w:rPr>
        <w:t xml:space="preserve"> (копия ПТС, докладная записка)</w:t>
      </w:r>
      <w:r>
        <w:rPr>
          <w:iCs/>
        </w:rPr>
        <w:t xml:space="preserve">. </w:t>
      </w:r>
    </w:p>
    <w:p w:rsidR="00753BA3" w:rsidRDefault="005B15AC" w:rsidP="006900BA">
      <w:pPr>
        <w:jc w:val="both"/>
      </w:pPr>
      <w:r>
        <w:tab/>
      </w:r>
      <w:r w:rsidR="002978E7">
        <w:t>Ф</w:t>
      </w:r>
      <w:r w:rsidR="001D65EB">
        <w:t>инансово-экономическ</w:t>
      </w:r>
      <w:r w:rsidR="00C26088">
        <w:t>ая</w:t>
      </w:r>
      <w:r>
        <w:t xml:space="preserve"> </w:t>
      </w:r>
      <w:r w:rsidR="002512D3">
        <w:t>экспертиз</w:t>
      </w:r>
      <w:r w:rsidR="002978E7">
        <w:t>а</w:t>
      </w:r>
      <w:r w:rsidR="006062CA">
        <w:t xml:space="preserve"> данного</w:t>
      </w:r>
      <w:r w:rsidR="002512D3">
        <w:t xml:space="preserve"> п</w:t>
      </w:r>
      <w:r w:rsidR="008A13B3" w:rsidRPr="008B64E3">
        <w:t>роект</w:t>
      </w:r>
      <w:r w:rsidR="002512D3">
        <w:t>а</w:t>
      </w:r>
      <w:r w:rsidR="002978E7">
        <w:t xml:space="preserve"> проведена в соответствии </w:t>
      </w:r>
      <w:r w:rsidR="001D65EB">
        <w:rPr>
          <w:iCs/>
        </w:rPr>
        <w:t xml:space="preserve"> с Федеральным законом от 2</w:t>
      </w:r>
      <w:r w:rsidR="006062CA">
        <w:rPr>
          <w:iCs/>
        </w:rPr>
        <w:t>1</w:t>
      </w:r>
      <w:r w:rsidR="001D65EB">
        <w:rPr>
          <w:iCs/>
        </w:rPr>
        <w:t>.</w:t>
      </w:r>
      <w:r w:rsidR="006062CA">
        <w:rPr>
          <w:iCs/>
        </w:rPr>
        <w:t>12</w:t>
      </w:r>
      <w:r w:rsidR="001D65EB">
        <w:rPr>
          <w:iCs/>
        </w:rPr>
        <w:t>.20</w:t>
      </w:r>
      <w:r w:rsidR="006062CA">
        <w:rPr>
          <w:iCs/>
        </w:rPr>
        <w:t>0</w:t>
      </w:r>
      <w:r w:rsidR="001D65EB">
        <w:rPr>
          <w:iCs/>
        </w:rPr>
        <w:t>1г. №</w:t>
      </w:r>
      <w:r w:rsidR="006062CA">
        <w:rPr>
          <w:iCs/>
        </w:rPr>
        <w:t xml:space="preserve"> 178</w:t>
      </w:r>
      <w:r w:rsidR="001D65EB">
        <w:rPr>
          <w:iCs/>
        </w:rPr>
        <w:t xml:space="preserve">-ФЗ «О </w:t>
      </w:r>
      <w:r w:rsidR="006062CA">
        <w:rPr>
          <w:iCs/>
        </w:rPr>
        <w:t>приватизации государственного и муниципального имущества</w:t>
      </w:r>
      <w:r w:rsidR="001D65EB">
        <w:rPr>
          <w:iCs/>
        </w:rPr>
        <w:t>»</w:t>
      </w:r>
      <w:r w:rsidR="006D5F4B">
        <w:rPr>
          <w:iCs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 w:rsidR="00872DD8">
        <w:t>Решением Нерюнгринского районного Совета депутатов Республики Саха (Якутия) от 19.09.2017 № 4-40</w:t>
      </w:r>
      <w:r w:rsidR="00DD658F">
        <w:t xml:space="preserve"> «</w:t>
      </w:r>
      <w:r w:rsidR="00872DD8">
        <w:t>Об утверждении Общего порядка управления муниципальной собственностью муниципального образования "Нерюнгринский район</w:t>
      </w:r>
      <w:r w:rsidR="00DD658F">
        <w:t>»</w:t>
      </w:r>
      <w:r w:rsidR="00872DD8">
        <w:t xml:space="preserve"> в новой редакции</w:t>
      </w:r>
      <w:r w:rsidR="00DD658F">
        <w:t>»</w:t>
      </w:r>
      <w:r w:rsidR="00753BA3">
        <w:rPr>
          <w:iCs/>
        </w:rPr>
        <w:t>;</w:t>
      </w:r>
      <w:r w:rsidR="00C36EF5">
        <w:rPr>
          <w:iCs/>
        </w:rPr>
        <w:t xml:space="preserve"> </w:t>
      </w:r>
      <w:r w:rsidR="00696A92" w:rsidRPr="003B2D48">
        <w:t>Постановлени</w:t>
      </w:r>
      <w:r w:rsidR="00696A92">
        <w:t>ем</w:t>
      </w:r>
      <w:r w:rsidR="00696A92" w:rsidRPr="003B2D48">
        <w:t xml:space="preserve"> Нерюнгринской районной администрации Республики Саха (Якутия) от </w:t>
      </w:r>
      <w:r w:rsidR="00C36EF5">
        <w:t>08.04.2022</w:t>
      </w:r>
      <w:r w:rsidR="00696A92" w:rsidRPr="003B2D48">
        <w:t xml:space="preserve"> </w:t>
      </w:r>
      <w:r w:rsidR="00C36EF5">
        <w:t>№</w:t>
      </w:r>
      <w:r w:rsidR="00696A92" w:rsidRPr="003B2D48">
        <w:t> </w:t>
      </w:r>
      <w:r w:rsidR="00C36EF5">
        <w:t>583</w:t>
      </w:r>
      <w:r w:rsidR="00696A92" w:rsidRPr="003B2D48">
        <w:t xml:space="preserve"> </w:t>
      </w:r>
      <w:r w:rsidR="00DD658F">
        <w:t>«</w:t>
      </w:r>
      <w:r w:rsidR="00696A92" w:rsidRPr="003B2D48">
        <w:t xml:space="preserve">Об утверждении </w:t>
      </w:r>
      <w:r w:rsidR="00C36EF5">
        <w:t>порядка планирования приватизации</w:t>
      </w:r>
      <w:r w:rsidR="00696A92" w:rsidRPr="003B2D48">
        <w:t xml:space="preserve"> муниципального имущества муниципального образования </w:t>
      </w:r>
      <w:r w:rsidR="00DD658F">
        <w:t>«</w:t>
      </w:r>
      <w:r w:rsidR="00696A92" w:rsidRPr="003B2D48">
        <w:t>Нерюнгринский район</w:t>
      </w:r>
      <w:r w:rsidR="00DD658F">
        <w:t>»</w:t>
      </w:r>
      <w:r w:rsidR="00696A92">
        <w:t>.</w:t>
      </w:r>
    </w:p>
    <w:p w:rsidR="0060136F" w:rsidRDefault="00E67E8A" w:rsidP="0060136F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1D65EB">
        <w:t xml:space="preserve">Рассмотрев представленный проект </w:t>
      </w:r>
      <w:r w:rsidR="001D65EB" w:rsidRPr="000B614A">
        <w:t xml:space="preserve">решения сессии Нерюнгринского районного Совета </w:t>
      </w:r>
      <w:r w:rsidR="00942C7A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942C7A" w:rsidRPr="00942C7A">
        <w:rPr>
          <w:iCs/>
        </w:rPr>
        <w:t>»</w:t>
      </w:r>
      <w:r w:rsidR="00942C7A">
        <w:rPr>
          <w:iCs/>
        </w:rPr>
        <w:t xml:space="preserve"> </w:t>
      </w:r>
      <w:r w:rsidR="003B5648">
        <w:rPr>
          <w:iCs/>
        </w:rPr>
        <w:t xml:space="preserve">(далее – Прогнозный план приватизации) </w:t>
      </w:r>
      <w:r w:rsidR="001D65EB">
        <w:t xml:space="preserve">Контрольно-счетная палата МО «Нерюнгринский район» </w:t>
      </w:r>
      <w:r w:rsidR="009C471A">
        <w:t>установила следующее:</w:t>
      </w:r>
      <w:r w:rsidR="0060136F" w:rsidRPr="0060136F">
        <w:rPr>
          <w:bCs/>
        </w:rPr>
        <w:t xml:space="preserve"> </w:t>
      </w:r>
    </w:p>
    <w:p w:rsidR="0060136F" w:rsidRPr="0027701A" w:rsidRDefault="0060136F" w:rsidP="0060136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7701A">
        <w:rPr>
          <w:bCs/>
        </w:rPr>
        <w:t>Приватизация объектов муниципальной собственности направлена на:</w:t>
      </w:r>
    </w:p>
    <w:p w:rsidR="0060136F" w:rsidRPr="0027701A" w:rsidRDefault="0060136F" w:rsidP="0060136F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lastRenderedPageBreak/>
        <w:t>- отчуждение объектов муниципальной собственности, не задействованных в обеспечении функций и задач органов местного самоуправления муниципального района;</w:t>
      </w:r>
    </w:p>
    <w:p w:rsidR="0060136F" w:rsidRPr="0027701A" w:rsidRDefault="0060136F" w:rsidP="0060136F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t xml:space="preserve">- пополнение бюджета муниципального района путем </w:t>
      </w:r>
      <w:r w:rsidRPr="0027701A">
        <w:rPr>
          <w:b/>
          <w:bCs/>
        </w:rPr>
        <w:t>поступления неналоговых доходов</w:t>
      </w:r>
      <w:r w:rsidRPr="0027701A">
        <w:rPr>
          <w:bCs/>
        </w:rPr>
        <w:t xml:space="preserve"> от приватизации муниципального имущества.</w:t>
      </w:r>
    </w:p>
    <w:p w:rsidR="001D65EB" w:rsidRDefault="0060136F" w:rsidP="00834D79">
      <w:pPr>
        <w:ind w:firstLine="708"/>
        <w:jc w:val="both"/>
      </w:pPr>
      <w:r>
        <w:t xml:space="preserve">По данным Комитета земельных и имущественных отношений Нерюнгринского района </w:t>
      </w:r>
      <w:r w:rsidR="00834D79">
        <w:t xml:space="preserve">раздел 1 Прогнозного плана приватизации увеличится на </w:t>
      </w:r>
      <w:r w:rsidR="00DD658F">
        <w:t>195,0</w:t>
      </w:r>
      <w:r w:rsidR="00834D79">
        <w:t xml:space="preserve"> тыс. рублей</w:t>
      </w:r>
      <w:r w:rsidR="00DD658F">
        <w:t xml:space="preserve"> и составит 19 466,52 тыс. рублей</w:t>
      </w:r>
      <w:r w:rsidR="00834D79">
        <w:t>.</w:t>
      </w:r>
    </w:p>
    <w:p w:rsidR="00834D79" w:rsidRDefault="00432AD6" w:rsidP="00C842FD">
      <w:pPr>
        <w:jc w:val="both"/>
        <w:rPr>
          <w:iCs/>
        </w:rPr>
      </w:pPr>
      <w:r>
        <w:tab/>
      </w:r>
      <w:r w:rsidR="00834D79">
        <w:t xml:space="preserve">Проектом решения предлагается дополнить </w:t>
      </w:r>
      <w:r w:rsidR="00DD658F">
        <w:t>раздел 2</w:t>
      </w:r>
      <w:r w:rsidR="00DD658F">
        <w:t xml:space="preserve"> «Движимое имущество» </w:t>
      </w:r>
      <w:r w:rsidR="00DD658F">
        <w:t xml:space="preserve"> </w:t>
      </w:r>
      <w:r w:rsidR="00834D79">
        <w:t>Прогнозн</w:t>
      </w:r>
      <w:r w:rsidR="00DD658F">
        <w:t>ого</w:t>
      </w:r>
      <w:r w:rsidR="00834D79">
        <w:t xml:space="preserve"> план</w:t>
      </w:r>
      <w:r w:rsidR="00DD658F">
        <w:t>а</w:t>
      </w:r>
      <w:r w:rsidR="00834D79">
        <w:t xml:space="preserve"> приватизации </w:t>
      </w:r>
      <w:r w:rsidR="00DD658F">
        <w:t xml:space="preserve">следующим имуществом </w:t>
      </w:r>
      <w:r w:rsidR="00834D79">
        <w:t>путем</w:t>
      </w:r>
      <w:r w:rsidR="000E087F" w:rsidRPr="00112D6B">
        <w:rPr>
          <w:iCs/>
        </w:rPr>
        <w:t xml:space="preserve"> реализ</w:t>
      </w:r>
      <w:r w:rsidR="00834D79">
        <w:rPr>
          <w:iCs/>
        </w:rPr>
        <w:t>ации на аукционе:</w:t>
      </w:r>
    </w:p>
    <w:p w:rsidR="005B15AC" w:rsidRDefault="000E087F" w:rsidP="00C842FD">
      <w:pPr>
        <w:jc w:val="both"/>
        <w:rPr>
          <w:iCs/>
        </w:rPr>
      </w:pPr>
      <w:r w:rsidRPr="00112D6B">
        <w:rPr>
          <w:iCs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837"/>
        <w:gridCol w:w="1949"/>
      </w:tblGrid>
      <w:tr w:rsidR="004F16FA" w:rsidTr="004F16FA">
        <w:tc>
          <w:tcPr>
            <w:tcW w:w="2392" w:type="dxa"/>
          </w:tcPr>
          <w:p w:rsidR="004F16FA" w:rsidRPr="0046196D" w:rsidRDefault="004F16FA" w:rsidP="0060110A">
            <w:pPr>
              <w:jc w:val="center"/>
              <w:rPr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392" w:type="dxa"/>
          </w:tcPr>
          <w:p w:rsidR="004F16FA" w:rsidRPr="0046196D" w:rsidRDefault="004F16FA" w:rsidP="00601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Место нахождение имущества</w:t>
            </w:r>
          </w:p>
        </w:tc>
        <w:tc>
          <w:tcPr>
            <w:tcW w:w="2837" w:type="dxa"/>
          </w:tcPr>
          <w:p w:rsidR="004F16FA" w:rsidRPr="0046196D" w:rsidRDefault="004F16FA" w:rsidP="00601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>Индивидуализирующие имущество характеристики</w:t>
            </w:r>
          </w:p>
        </w:tc>
        <w:tc>
          <w:tcPr>
            <w:tcW w:w="1949" w:type="dxa"/>
            <w:vAlign w:val="bottom"/>
          </w:tcPr>
          <w:p w:rsidR="004F16FA" w:rsidRPr="0046196D" w:rsidRDefault="004F16FA" w:rsidP="00601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96D">
              <w:rPr>
                <w:sz w:val="20"/>
                <w:szCs w:val="20"/>
              </w:rPr>
              <w:t xml:space="preserve">Балансовая стоимость объекта, </w:t>
            </w:r>
            <w:r>
              <w:rPr>
                <w:sz w:val="20"/>
                <w:szCs w:val="20"/>
              </w:rPr>
              <w:t xml:space="preserve">тыс. </w:t>
            </w:r>
            <w:r w:rsidRPr="0046196D">
              <w:rPr>
                <w:sz w:val="20"/>
                <w:szCs w:val="20"/>
              </w:rPr>
              <w:t>руб.</w:t>
            </w:r>
          </w:p>
        </w:tc>
      </w:tr>
      <w:tr w:rsidR="004F16FA" w:rsidTr="004F16FA">
        <w:tc>
          <w:tcPr>
            <w:tcW w:w="2392" w:type="dxa"/>
          </w:tcPr>
          <w:p w:rsidR="004F16FA" w:rsidRDefault="004F16FA" w:rsidP="007B7D07">
            <w:pPr>
              <w:spacing w:line="264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Автомобиль </w:t>
            </w:r>
            <w:r>
              <w:rPr>
                <w:rStyle w:val="2"/>
                <w:lang w:val="en-US" w:eastAsia="en-US" w:bidi="en-US"/>
              </w:rPr>
              <w:t>Renault</w:t>
            </w:r>
            <w:r w:rsidRPr="00433642">
              <w:rPr>
                <w:rStyle w:val="2"/>
                <w:lang w:eastAsia="en-US" w:bidi="en-US"/>
              </w:rPr>
              <w:t xml:space="preserve"> </w:t>
            </w:r>
            <w:r>
              <w:rPr>
                <w:rStyle w:val="2"/>
                <w:lang w:val="en-US" w:eastAsia="en-US" w:bidi="en-US"/>
              </w:rPr>
              <w:t>Logan</w:t>
            </w:r>
            <w:r w:rsidRPr="00433642">
              <w:rPr>
                <w:rStyle w:val="2"/>
                <w:lang w:eastAsia="en-US" w:bidi="en-US"/>
              </w:rPr>
              <w:t xml:space="preserve">, </w:t>
            </w:r>
            <w:r>
              <w:rPr>
                <w:rStyle w:val="2"/>
              </w:rPr>
              <w:t>регистрационный знак У697ЕТ14</w:t>
            </w:r>
          </w:p>
        </w:tc>
        <w:tc>
          <w:tcPr>
            <w:tcW w:w="2392" w:type="dxa"/>
          </w:tcPr>
          <w:p w:rsidR="004F16FA" w:rsidRDefault="004F16FA" w:rsidP="007B7D07">
            <w:pPr>
              <w:spacing w:line="264" w:lineRule="exact"/>
              <w:jc w:val="center"/>
            </w:pPr>
            <w:r>
              <w:rPr>
                <w:rStyle w:val="2"/>
              </w:rPr>
              <w:t>Республика Саха (Якутия), г. Нерюнгри</w:t>
            </w:r>
          </w:p>
        </w:tc>
        <w:tc>
          <w:tcPr>
            <w:tcW w:w="2837" w:type="dxa"/>
          </w:tcPr>
          <w:p w:rsidR="004F16FA" w:rsidRDefault="004F16FA" w:rsidP="004F16FA">
            <w:pPr>
              <w:spacing w:line="264" w:lineRule="exact"/>
              <w:jc w:val="center"/>
            </w:pPr>
            <w:r w:rsidRPr="00433642">
              <w:rPr>
                <w:rStyle w:val="2"/>
                <w:lang w:eastAsia="en-US" w:bidi="en-US"/>
              </w:rPr>
              <w:t>(</w:t>
            </w:r>
            <w:r>
              <w:rPr>
                <w:rStyle w:val="2"/>
                <w:lang w:val="en-US" w:eastAsia="en-US" w:bidi="en-US"/>
              </w:rPr>
              <w:t>VIN</w:t>
            </w:r>
            <w:r w:rsidRPr="00433642">
              <w:rPr>
                <w:rStyle w:val="2"/>
                <w:lang w:eastAsia="en-US" w:bidi="en-US"/>
              </w:rPr>
              <w:t>)</w:t>
            </w:r>
            <w:r>
              <w:rPr>
                <w:rStyle w:val="2"/>
                <w:lang w:val="en-US" w:eastAsia="en-US" w:bidi="en-US"/>
              </w:rPr>
              <w:t>X</w:t>
            </w:r>
            <w:r w:rsidRPr="00433642">
              <w:rPr>
                <w:rStyle w:val="2"/>
                <w:lang w:eastAsia="en-US" w:bidi="en-US"/>
              </w:rPr>
              <w:t>7</w:t>
            </w:r>
            <w:r>
              <w:rPr>
                <w:rStyle w:val="2"/>
                <w:lang w:val="en-US" w:eastAsia="en-US" w:bidi="en-US"/>
              </w:rPr>
              <w:t>LLSRAH</w:t>
            </w:r>
            <w:r>
              <w:rPr>
                <w:rStyle w:val="2"/>
                <w:lang w:eastAsia="en-US" w:bidi="en-US"/>
              </w:rPr>
              <w:t xml:space="preserve">   </w:t>
            </w:r>
            <w:r>
              <w:rPr>
                <w:rStyle w:val="2"/>
              </w:rPr>
              <w:t>Н6Н017914,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</w:rPr>
              <w:t xml:space="preserve">модель, № двигателя </w:t>
            </w:r>
            <w:r>
              <w:rPr>
                <w:rStyle w:val="2"/>
                <w:lang w:val="en-US" w:eastAsia="en-US" w:bidi="en-US"/>
              </w:rPr>
              <w:t>K</w:t>
            </w:r>
            <w:r w:rsidRPr="00433642">
              <w:rPr>
                <w:rStyle w:val="2"/>
                <w:lang w:eastAsia="en-US" w:bidi="en-US"/>
              </w:rPr>
              <w:t>7</w:t>
            </w:r>
            <w:r>
              <w:rPr>
                <w:rStyle w:val="2"/>
                <w:lang w:val="en-US" w:eastAsia="en-US" w:bidi="en-US"/>
              </w:rPr>
              <w:t>MF</w:t>
            </w:r>
            <w:r w:rsidRPr="00433642">
              <w:rPr>
                <w:rStyle w:val="2"/>
                <w:lang w:eastAsia="en-US" w:bidi="en-US"/>
              </w:rPr>
              <w:t xml:space="preserve">710- </w:t>
            </w:r>
            <w:r>
              <w:rPr>
                <w:rStyle w:val="2"/>
                <w:lang w:val="en-US" w:eastAsia="en-US" w:bidi="en-US"/>
              </w:rPr>
              <w:t>UB</w:t>
            </w:r>
            <w:r w:rsidRPr="00433642">
              <w:rPr>
                <w:rStyle w:val="2"/>
                <w:lang w:eastAsia="en-US" w:bidi="en-US"/>
              </w:rPr>
              <w:t xml:space="preserve">48910, </w:t>
            </w:r>
            <w:r>
              <w:rPr>
                <w:rStyle w:val="2"/>
              </w:rPr>
              <w:t>2006 года выпуска.</w:t>
            </w:r>
          </w:p>
        </w:tc>
        <w:tc>
          <w:tcPr>
            <w:tcW w:w="1949" w:type="dxa"/>
          </w:tcPr>
          <w:p w:rsidR="004F16FA" w:rsidRDefault="004F16FA" w:rsidP="007B7D07">
            <w:pPr>
              <w:spacing w:line="220" w:lineRule="exact"/>
              <w:jc w:val="center"/>
            </w:pPr>
            <w:r>
              <w:rPr>
                <w:rStyle w:val="2"/>
              </w:rPr>
              <w:t>255,00</w:t>
            </w:r>
          </w:p>
        </w:tc>
      </w:tr>
    </w:tbl>
    <w:p w:rsidR="00DD658F" w:rsidRDefault="00DD658F" w:rsidP="00B9597D">
      <w:pPr>
        <w:ind w:firstLine="708"/>
        <w:jc w:val="both"/>
        <w:rPr>
          <w:iCs/>
        </w:rPr>
      </w:pPr>
    </w:p>
    <w:p w:rsidR="009C427B" w:rsidRDefault="00B9597D" w:rsidP="00B9597D">
      <w:pPr>
        <w:ind w:firstLine="708"/>
        <w:jc w:val="both"/>
        <w:rPr>
          <w:iCs/>
        </w:rPr>
      </w:pPr>
      <w:r>
        <w:rPr>
          <w:iCs/>
        </w:rPr>
        <w:t>По данным Комитет</w:t>
      </w:r>
      <w:r w:rsidR="00B37D10">
        <w:rPr>
          <w:iCs/>
        </w:rPr>
        <w:t>а</w:t>
      </w:r>
      <w:r>
        <w:rPr>
          <w:iCs/>
        </w:rPr>
        <w:t xml:space="preserve"> земельных и имущественных отношений Нерюнгринского района </w:t>
      </w:r>
      <w:r w:rsidR="009C427B">
        <w:rPr>
          <w:iCs/>
        </w:rPr>
        <w:t>сумм</w:t>
      </w:r>
      <w:r>
        <w:rPr>
          <w:iCs/>
        </w:rPr>
        <w:t>а</w:t>
      </w:r>
      <w:r w:rsidR="009C427B">
        <w:rPr>
          <w:iCs/>
        </w:rPr>
        <w:t xml:space="preserve"> расходов на проведение оценки данного имущества </w:t>
      </w:r>
      <w:r>
        <w:rPr>
          <w:iCs/>
        </w:rPr>
        <w:t xml:space="preserve">составит </w:t>
      </w:r>
      <w:r w:rsidR="00EF63C9">
        <w:rPr>
          <w:iCs/>
        </w:rPr>
        <w:t>8</w:t>
      </w:r>
      <w:r>
        <w:rPr>
          <w:iCs/>
        </w:rPr>
        <w:t>,0 тыс. рублей</w:t>
      </w:r>
      <w:r w:rsidR="009C427B">
        <w:rPr>
          <w:iCs/>
        </w:rPr>
        <w:t xml:space="preserve">. </w:t>
      </w:r>
    </w:p>
    <w:p w:rsidR="004F16FA" w:rsidRDefault="00DD658F" w:rsidP="00B9597D">
      <w:pPr>
        <w:ind w:firstLine="708"/>
        <w:jc w:val="both"/>
        <w:rPr>
          <w:iCs/>
        </w:rPr>
      </w:pPr>
      <w:r>
        <w:rPr>
          <w:bCs/>
        </w:rPr>
        <w:t>П</w:t>
      </w:r>
      <w:r w:rsidRPr="00DD658F">
        <w:rPr>
          <w:bCs/>
        </w:rPr>
        <w:t>оступлени</w:t>
      </w:r>
      <w:r>
        <w:rPr>
          <w:bCs/>
        </w:rPr>
        <w:t>е</w:t>
      </w:r>
      <w:r w:rsidRPr="00DD658F">
        <w:rPr>
          <w:bCs/>
        </w:rPr>
        <w:t xml:space="preserve"> неналоговых доходов</w:t>
      </w:r>
      <w:r w:rsidRPr="0027701A">
        <w:rPr>
          <w:bCs/>
        </w:rPr>
        <w:t xml:space="preserve"> от приватизации муниципального имущества</w:t>
      </w:r>
      <w:r>
        <w:rPr>
          <w:bCs/>
        </w:rPr>
        <w:t xml:space="preserve"> предварительно составит 195,0 тыс. рублей.</w:t>
      </w:r>
    </w:p>
    <w:p w:rsidR="00834D79" w:rsidRDefault="00872CE8" w:rsidP="00834D79">
      <w:pPr>
        <w:jc w:val="both"/>
      </w:pPr>
      <w:r>
        <w:tab/>
      </w:r>
      <w:r w:rsidR="00FB15C0">
        <w:t xml:space="preserve">По данным </w:t>
      </w:r>
      <w:proofErr w:type="spellStart"/>
      <w:r w:rsidR="00FB15C0">
        <w:t>КЗИиО</w:t>
      </w:r>
      <w:proofErr w:type="spellEnd"/>
      <w:r w:rsidR="00FB15C0">
        <w:t xml:space="preserve"> объект</w:t>
      </w:r>
      <w:r w:rsidR="00EF63C9">
        <w:t xml:space="preserve"> не используется для решения вопросов местного значения района</w:t>
      </w:r>
      <w:r w:rsidR="004F16FA">
        <w:t xml:space="preserve">, определенных статьей 15 Федерального закона </w:t>
      </w:r>
      <w:r w:rsidR="004F16FA">
        <w:rPr>
          <w:iCs/>
        </w:rPr>
        <w:t>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</w:t>
      </w:r>
      <w:r w:rsidR="00FB15C0">
        <w:t xml:space="preserve">. </w:t>
      </w:r>
    </w:p>
    <w:p w:rsidR="007E4222" w:rsidRPr="009107C8" w:rsidRDefault="007E4222" w:rsidP="00834D79">
      <w:pPr>
        <w:ind w:firstLine="708"/>
        <w:jc w:val="both"/>
      </w:pPr>
      <w:r w:rsidRPr="009107C8">
        <w:t xml:space="preserve">Рассмотрев представленный проект </w:t>
      </w:r>
      <w:r w:rsidR="00B8027D" w:rsidRPr="009107C8">
        <w:t xml:space="preserve">Решения сессии Нерюнгринского районного Совета депутатов </w:t>
      </w:r>
      <w:r w:rsidR="009C427B" w:rsidRPr="00942C7A">
        <w:t>«О внесении изменений  и дополнений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</w:t>
      </w:r>
      <w:bookmarkStart w:id="0" w:name="_GoBack"/>
      <w:bookmarkEnd w:id="0"/>
      <w:r w:rsidR="009C427B" w:rsidRPr="00942C7A">
        <w:t>2-2024 годы</w:t>
      </w:r>
      <w:r w:rsidR="009C427B" w:rsidRPr="00942C7A">
        <w:rPr>
          <w:iCs/>
        </w:rPr>
        <w:t>»</w:t>
      </w:r>
      <w:r w:rsidR="009C427B" w:rsidRPr="00942C7A">
        <w:rPr>
          <w:b/>
          <w:iCs/>
        </w:rPr>
        <w:t xml:space="preserve"> </w:t>
      </w:r>
      <w:r w:rsidRPr="009107C8">
        <w:t xml:space="preserve">Контрольно-счетная палата МО «Нерюнгринский район» </w:t>
      </w:r>
      <w:r w:rsidR="0060136F">
        <w:t>замечани</w:t>
      </w:r>
      <w:r w:rsidR="004F16FA">
        <w:t>й не имеет</w:t>
      </w:r>
      <w:r w:rsidR="004F70BF">
        <w:t>.</w:t>
      </w:r>
    </w:p>
    <w:p w:rsidR="001D65EB" w:rsidRDefault="001D65EB" w:rsidP="001D65EB">
      <w:pPr>
        <w:ind w:firstLine="567"/>
        <w:jc w:val="both"/>
        <w:rPr>
          <w:sz w:val="26"/>
          <w:szCs w:val="26"/>
        </w:rPr>
      </w:pPr>
    </w:p>
    <w:p w:rsidR="009C427B" w:rsidRDefault="009C427B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5D1025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  <w:t>Ю.С. Гнилицкая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>
        <w:tab/>
      </w:r>
      <w:r w:rsidR="00EF620B">
        <w:tab/>
      </w:r>
      <w:r w:rsidR="00EF620B">
        <w:tab/>
      </w:r>
    </w:p>
    <w:sectPr w:rsidR="007B50A1" w:rsidSect="00B7184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5948"/>
    <w:rsid w:val="00026102"/>
    <w:rsid w:val="0003083F"/>
    <w:rsid w:val="0003356A"/>
    <w:rsid w:val="000464CC"/>
    <w:rsid w:val="000526C0"/>
    <w:rsid w:val="00061BDE"/>
    <w:rsid w:val="00062E51"/>
    <w:rsid w:val="00067393"/>
    <w:rsid w:val="000A0766"/>
    <w:rsid w:val="000B614A"/>
    <w:rsid w:val="000B651C"/>
    <w:rsid w:val="000C7646"/>
    <w:rsid w:val="000E087F"/>
    <w:rsid w:val="000F6FCA"/>
    <w:rsid w:val="000F7D9E"/>
    <w:rsid w:val="00104B8F"/>
    <w:rsid w:val="001053CC"/>
    <w:rsid w:val="00110133"/>
    <w:rsid w:val="001273DB"/>
    <w:rsid w:val="0015067E"/>
    <w:rsid w:val="00150A11"/>
    <w:rsid w:val="00161449"/>
    <w:rsid w:val="00167F1A"/>
    <w:rsid w:val="0017179B"/>
    <w:rsid w:val="00175D38"/>
    <w:rsid w:val="001853A5"/>
    <w:rsid w:val="001B5610"/>
    <w:rsid w:val="001C5F5A"/>
    <w:rsid w:val="001D0454"/>
    <w:rsid w:val="001D20D4"/>
    <w:rsid w:val="001D264B"/>
    <w:rsid w:val="001D3705"/>
    <w:rsid w:val="001D65EB"/>
    <w:rsid w:val="001E7CC9"/>
    <w:rsid w:val="00207B4C"/>
    <w:rsid w:val="00207CDA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3B8A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5A63"/>
    <w:rsid w:val="00356920"/>
    <w:rsid w:val="00372E0A"/>
    <w:rsid w:val="00396C61"/>
    <w:rsid w:val="003975C1"/>
    <w:rsid w:val="003B1E25"/>
    <w:rsid w:val="003B53BD"/>
    <w:rsid w:val="003B5648"/>
    <w:rsid w:val="003B6AA2"/>
    <w:rsid w:val="003D09A1"/>
    <w:rsid w:val="003D376A"/>
    <w:rsid w:val="003E28E5"/>
    <w:rsid w:val="003E3864"/>
    <w:rsid w:val="003F2390"/>
    <w:rsid w:val="003F4254"/>
    <w:rsid w:val="003F5AAD"/>
    <w:rsid w:val="00403472"/>
    <w:rsid w:val="004132E1"/>
    <w:rsid w:val="00414646"/>
    <w:rsid w:val="004234BC"/>
    <w:rsid w:val="00427D09"/>
    <w:rsid w:val="00431019"/>
    <w:rsid w:val="00432AD6"/>
    <w:rsid w:val="00441D9B"/>
    <w:rsid w:val="0044631C"/>
    <w:rsid w:val="004500CA"/>
    <w:rsid w:val="00452F05"/>
    <w:rsid w:val="0046196D"/>
    <w:rsid w:val="00463ABE"/>
    <w:rsid w:val="00466369"/>
    <w:rsid w:val="004700BA"/>
    <w:rsid w:val="00472274"/>
    <w:rsid w:val="0047371C"/>
    <w:rsid w:val="00482B02"/>
    <w:rsid w:val="0048774B"/>
    <w:rsid w:val="004910FF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16FA"/>
    <w:rsid w:val="004F70BF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73C85"/>
    <w:rsid w:val="00587232"/>
    <w:rsid w:val="005912F3"/>
    <w:rsid w:val="005B15AC"/>
    <w:rsid w:val="005D1025"/>
    <w:rsid w:val="005D3C95"/>
    <w:rsid w:val="005E2A30"/>
    <w:rsid w:val="005E5442"/>
    <w:rsid w:val="005E590E"/>
    <w:rsid w:val="005E68C7"/>
    <w:rsid w:val="005E738D"/>
    <w:rsid w:val="005F4109"/>
    <w:rsid w:val="005F529B"/>
    <w:rsid w:val="005F79B5"/>
    <w:rsid w:val="0060136F"/>
    <w:rsid w:val="006062CA"/>
    <w:rsid w:val="006079D6"/>
    <w:rsid w:val="006103A2"/>
    <w:rsid w:val="00611C03"/>
    <w:rsid w:val="00627A4B"/>
    <w:rsid w:val="006317FC"/>
    <w:rsid w:val="006353ED"/>
    <w:rsid w:val="00640DB1"/>
    <w:rsid w:val="00641991"/>
    <w:rsid w:val="006649BE"/>
    <w:rsid w:val="00667BDF"/>
    <w:rsid w:val="006807EB"/>
    <w:rsid w:val="006900BA"/>
    <w:rsid w:val="006920B9"/>
    <w:rsid w:val="00693F37"/>
    <w:rsid w:val="0069439C"/>
    <w:rsid w:val="00695E3D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04A27"/>
    <w:rsid w:val="00704A85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34D79"/>
    <w:rsid w:val="00840948"/>
    <w:rsid w:val="00841D23"/>
    <w:rsid w:val="00841F38"/>
    <w:rsid w:val="0084232F"/>
    <w:rsid w:val="00842930"/>
    <w:rsid w:val="00854A3E"/>
    <w:rsid w:val="00854B4D"/>
    <w:rsid w:val="008709E6"/>
    <w:rsid w:val="0087204E"/>
    <w:rsid w:val="00872CE8"/>
    <w:rsid w:val="00872DD8"/>
    <w:rsid w:val="0087533F"/>
    <w:rsid w:val="00875EA5"/>
    <w:rsid w:val="008909E1"/>
    <w:rsid w:val="008951F3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8F54E4"/>
    <w:rsid w:val="0090671D"/>
    <w:rsid w:val="009100E8"/>
    <w:rsid w:val="009107C8"/>
    <w:rsid w:val="009234F4"/>
    <w:rsid w:val="009348E1"/>
    <w:rsid w:val="00936E59"/>
    <w:rsid w:val="00942B2D"/>
    <w:rsid w:val="00942C7A"/>
    <w:rsid w:val="009577A8"/>
    <w:rsid w:val="0096519F"/>
    <w:rsid w:val="00975AD0"/>
    <w:rsid w:val="00977120"/>
    <w:rsid w:val="00986BF9"/>
    <w:rsid w:val="00997229"/>
    <w:rsid w:val="009A0406"/>
    <w:rsid w:val="009A3CD7"/>
    <w:rsid w:val="009B6D7B"/>
    <w:rsid w:val="009C427B"/>
    <w:rsid w:val="009C471A"/>
    <w:rsid w:val="009D219D"/>
    <w:rsid w:val="009E3BB6"/>
    <w:rsid w:val="009F21EF"/>
    <w:rsid w:val="00A048DC"/>
    <w:rsid w:val="00A21B6C"/>
    <w:rsid w:val="00A27CDA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32EB7"/>
    <w:rsid w:val="00B37D10"/>
    <w:rsid w:val="00B432F6"/>
    <w:rsid w:val="00B443D1"/>
    <w:rsid w:val="00B456C7"/>
    <w:rsid w:val="00B50651"/>
    <w:rsid w:val="00B604D4"/>
    <w:rsid w:val="00B62A31"/>
    <w:rsid w:val="00B647FE"/>
    <w:rsid w:val="00B71843"/>
    <w:rsid w:val="00B7729A"/>
    <w:rsid w:val="00B8027D"/>
    <w:rsid w:val="00B9176D"/>
    <w:rsid w:val="00B91885"/>
    <w:rsid w:val="00B9597D"/>
    <w:rsid w:val="00BA2669"/>
    <w:rsid w:val="00BA2B25"/>
    <w:rsid w:val="00BA5039"/>
    <w:rsid w:val="00BC3ED4"/>
    <w:rsid w:val="00BC5E6F"/>
    <w:rsid w:val="00BE1287"/>
    <w:rsid w:val="00BF3F7D"/>
    <w:rsid w:val="00BF748D"/>
    <w:rsid w:val="00C0376C"/>
    <w:rsid w:val="00C04E31"/>
    <w:rsid w:val="00C11057"/>
    <w:rsid w:val="00C20F5E"/>
    <w:rsid w:val="00C2331E"/>
    <w:rsid w:val="00C26088"/>
    <w:rsid w:val="00C26492"/>
    <w:rsid w:val="00C274C6"/>
    <w:rsid w:val="00C36EF5"/>
    <w:rsid w:val="00C4633E"/>
    <w:rsid w:val="00C54978"/>
    <w:rsid w:val="00C72539"/>
    <w:rsid w:val="00C842FD"/>
    <w:rsid w:val="00C843F9"/>
    <w:rsid w:val="00C911EC"/>
    <w:rsid w:val="00CA7F83"/>
    <w:rsid w:val="00CB1AF1"/>
    <w:rsid w:val="00CB5DC0"/>
    <w:rsid w:val="00CC3C2D"/>
    <w:rsid w:val="00CC4936"/>
    <w:rsid w:val="00CD32D7"/>
    <w:rsid w:val="00CD44B4"/>
    <w:rsid w:val="00CE3833"/>
    <w:rsid w:val="00CE6599"/>
    <w:rsid w:val="00CF3EFE"/>
    <w:rsid w:val="00CF7588"/>
    <w:rsid w:val="00D00E6B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6895"/>
    <w:rsid w:val="00DD658F"/>
    <w:rsid w:val="00DE00A2"/>
    <w:rsid w:val="00DF053C"/>
    <w:rsid w:val="00E04740"/>
    <w:rsid w:val="00E1146C"/>
    <w:rsid w:val="00E17AFF"/>
    <w:rsid w:val="00E207AF"/>
    <w:rsid w:val="00E41AC3"/>
    <w:rsid w:val="00E5527E"/>
    <w:rsid w:val="00E63C8C"/>
    <w:rsid w:val="00E65553"/>
    <w:rsid w:val="00E67E8A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C6126"/>
    <w:rsid w:val="00ED2C80"/>
    <w:rsid w:val="00EE2E0B"/>
    <w:rsid w:val="00EF620B"/>
    <w:rsid w:val="00EF63C9"/>
    <w:rsid w:val="00EF7665"/>
    <w:rsid w:val="00F02A9B"/>
    <w:rsid w:val="00F33D6B"/>
    <w:rsid w:val="00F578FF"/>
    <w:rsid w:val="00FA5BFC"/>
    <w:rsid w:val="00FB15C0"/>
    <w:rsid w:val="00FB6BED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character" w:customStyle="1" w:styleId="2">
    <w:name w:val="Основной текст (2)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0"/>
    <w:rsid w:val="00B4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443D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4F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character" w:customStyle="1" w:styleId="2">
    <w:name w:val="Основной текст (2)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rsid w:val="008F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0"/>
    <w:rsid w:val="00B44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443D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4F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B7BE-243E-4FBE-BCAA-D345AF2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2023-11-02T02:17:00Z</cp:lastPrinted>
  <dcterms:created xsi:type="dcterms:W3CDTF">2023-11-01T08:45:00Z</dcterms:created>
  <dcterms:modified xsi:type="dcterms:W3CDTF">2023-11-02T02:22:00Z</dcterms:modified>
</cp:coreProperties>
</file>